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D05" w:rsidRDefault="00954430">
      <w:pPr>
        <w:pStyle w:val="Title"/>
      </w:pPr>
      <w:proofErr w:type="spellStart"/>
      <w:r>
        <w:t>Identifikacioni</w:t>
      </w:r>
      <w:proofErr w:type="spellEnd"/>
      <w:r>
        <w:t xml:space="preserve"> </w:t>
      </w:r>
      <w:proofErr w:type="spellStart"/>
      <w:r>
        <w:t>podaci</w:t>
      </w:r>
      <w:proofErr w:type="spellEnd"/>
    </w:p>
    <w:p w:rsidR="008D0D05" w:rsidRDefault="008D0D05">
      <w:pPr>
        <w:pStyle w:val="BodyText"/>
        <w:ind w:left="0"/>
        <w:rPr>
          <w:b/>
          <w:sz w:val="56"/>
        </w:rPr>
      </w:pPr>
    </w:p>
    <w:p w:rsidR="008D0D05" w:rsidRDefault="00954430">
      <w:pPr>
        <w:tabs>
          <w:tab w:val="left" w:pos="1931"/>
          <w:tab w:val="left" w:pos="1965"/>
          <w:tab w:val="left" w:pos="2716"/>
        </w:tabs>
        <w:spacing w:line="480" w:lineRule="auto"/>
        <w:ind w:left="100" w:right="4518"/>
        <w:rPr>
          <w:sz w:val="24"/>
        </w:rPr>
      </w:pPr>
      <w:proofErr w:type="spellStart"/>
      <w:r>
        <w:rPr>
          <w:b/>
          <w:sz w:val="24"/>
        </w:rPr>
        <w:t>Naziv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agencije</w:t>
      </w:r>
      <w:proofErr w:type="spellEnd"/>
      <w:r>
        <w:rPr>
          <w:b/>
          <w:sz w:val="24"/>
        </w:rPr>
        <w:t xml:space="preserve">: CLOCK TRAVEL D.O.O. </w:t>
      </w:r>
      <w:proofErr w:type="spellStart"/>
      <w:r>
        <w:rPr>
          <w:sz w:val="24"/>
        </w:rPr>
        <w:t>Mesto</w:t>
      </w:r>
      <w:proofErr w:type="spellEnd"/>
      <w:r>
        <w:rPr>
          <w:sz w:val="24"/>
        </w:rPr>
        <w:t>:</w:t>
      </w:r>
      <w:r>
        <w:rPr>
          <w:sz w:val="24"/>
        </w:rPr>
        <w:tab/>
        <w:t>NIŠ</w:t>
      </w:r>
      <w:r>
        <w:rPr>
          <w:sz w:val="24"/>
        </w:rPr>
        <w:tab/>
      </w:r>
      <w:proofErr w:type="spellStart"/>
      <w:r>
        <w:rPr>
          <w:sz w:val="24"/>
        </w:rPr>
        <w:t>Poštanski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broj</w:t>
      </w:r>
      <w:proofErr w:type="spellEnd"/>
      <w:r>
        <w:rPr>
          <w:sz w:val="24"/>
        </w:rPr>
        <w:t xml:space="preserve">: 18000 </w:t>
      </w:r>
      <w:proofErr w:type="spellStart"/>
      <w:r>
        <w:rPr>
          <w:sz w:val="24"/>
        </w:rPr>
        <w:t>Adresa</w:t>
      </w:r>
      <w:proofErr w:type="spellEnd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Trg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Republike</w:t>
      </w:r>
      <w:proofErr w:type="spellEnd"/>
      <w:r>
        <w:rPr>
          <w:sz w:val="24"/>
        </w:rPr>
        <w:t xml:space="preserve"> 6</w:t>
      </w:r>
    </w:p>
    <w:p w:rsidR="00954430" w:rsidRDefault="00954430">
      <w:pPr>
        <w:pStyle w:val="BodyText"/>
        <w:tabs>
          <w:tab w:val="left" w:pos="1914"/>
          <w:tab w:val="left" w:pos="5640"/>
        </w:tabs>
        <w:spacing w:line="480" w:lineRule="auto"/>
        <w:ind w:right="1019"/>
      </w:pPr>
      <w:proofErr w:type="spellStart"/>
      <w:r>
        <w:t>Telefoni</w:t>
      </w:r>
      <w:proofErr w:type="spellEnd"/>
      <w:r>
        <w:t>:</w:t>
      </w:r>
      <w:r>
        <w:tab/>
        <w:t>018/305-</w:t>
      </w:r>
      <w:proofErr w:type="gramStart"/>
      <w:r>
        <w:t>435 ,</w:t>
      </w:r>
      <w:proofErr w:type="gramEnd"/>
      <w:r>
        <w:t xml:space="preserve"> 018/527-504</w:t>
      </w:r>
    </w:p>
    <w:p w:rsidR="00954430" w:rsidRDefault="00954430">
      <w:pPr>
        <w:pStyle w:val="BodyText"/>
        <w:tabs>
          <w:tab w:val="left" w:pos="1914"/>
          <w:tab w:val="left" w:pos="5640"/>
        </w:tabs>
        <w:spacing w:line="480" w:lineRule="auto"/>
        <w:ind w:right="1019"/>
      </w:pPr>
      <w:r>
        <w:t xml:space="preserve">                      </w:t>
      </w:r>
      <w:r>
        <w:t xml:space="preserve">066/005550 , 066/005556 , 066/6605566 </w:t>
      </w:r>
    </w:p>
    <w:p w:rsidR="008D0D05" w:rsidRDefault="00954430">
      <w:pPr>
        <w:pStyle w:val="BodyText"/>
        <w:tabs>
          <w:tab w:val="left" w:pos="1914"/>
          <w:tab w:val="left" w:pos="5640"/>
        </w:tabs>
        <w:spacing w:line="480" w:lineRule="auto"/>
        <w:ind w:right="1019"/>
      </w:pPr>
      <w:proofErr w:type="spellStart"/>
      <w:r>
        <w:t>Tekući</w:t>
      </w:r>
      <w:proofErr w:type="spellEnd"/>
      <w:r>
        <w:t xml:space="preserve"> </w:t>
      </w:r>
      <w:proofErr w:type="spellStart"/>
      <w:r>
        <w:t>račun</w:t>
      </w:r>
      <w:proofErr w:type="spellEnd"/>
      <w:r>
        <w:t>:  LETO</w:t>
      </w:r>
      <w:r>
        <w:rPr>
          <w:spacing w:val="-6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160-527289-85</w:t>
      </w:r>
      <w:r>
        <w:tab/>
        <w:t>ZIMA –</w:t>
      </w:r>
      <w:r>
        <w:rPr>
          <w:spacing w:val="-1"/>
        </w:rPr>
        <w:t xml:space="preserve"> </w:t>
      </w:r>
      <w:r>
        <w:t>160-524159-66</w:t>
      </w:r>
    </w:p>
    <w:p w:rsidR="008D0D05" w:rsidRDefault="00954430">
      <w:pPr>
        <w:pStyle w:val="BodyText"/>
        <w:spacing w:line="291" w:lineRule="exact"/>
      </w:pPr>
      <w:proofErr w:type="spellStart"/>
      <w:r>
        <w:t>Naziv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: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Intesa</w:t>
      </w:r>
      <w:proofErr w:type="spellEnd"/>
    </w:p>
    <w:p w:rsidR="008D0D05" w:rsidRDefault="008D0D05">
      <w:pPr>
        <w:pStyle w:val="BodyText"/>
        <w:spacing w:before="12"/>
        <w:ind w:left="0"/>
        <w:rPr>
          <w:sz w:val="23"/>
        </w:rPr>
      </w:pPr>
    </w:p>
    <w:p w:rsidR="008D0D05" w:rsidRDefault="00954430">
      <w:pPr>
        <w:pStyle w:val="BodyText"/>
      </w:pP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datum </w:t>
      </w:r>
      <w:proofErr w:type="spellStart"/>
      <w:r>
        <w:t>licence</w:t>
      </w:r>
      <w:proofErr w:type="spellEnd"/>
      <w:r>
        <w:t>: OTP 350/2020</w:t>
      </w:r>
      <w:r>
        <w:t xml:space="preserve">, </w:t>
      </w:r>
      <w:proofErr w:type="spellStart"/>
      <w:r>
        <w:t>Kategorija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35 </w:t>
      </w:r>
      <w:proofErr w:type="spellStart"/>
      <w:r>
        <w:t>od</w:t>
      </w:r>
      <w:proofErr w:type="spellEnd"/>
      <w:r>
        <w:t xml:space="preserve"> 11.02.2020.</w:t>
      </w:r>
    </w:p>
    <w:p w:rsidR="008D0D05" w:rsidRDefault="008D0D05">
      <w:pPr>
        <w:pStyle w:val="BodyText"/>
        <w:spacing w:before="12"/>
        <w:ind w:left="0"/>
        <w:rPr>
          <w:sz w:val="23"/>
        </w:rPr>
      </w:pPr>
    </w:p>
    <w:p w:rsidR="008D0D05" w:rsidRDefault="00954430">
      <w:pPr>
        <w:pStyle w:val="BodyText"/>
      </w:pPr>
      <w:r>
        <w:t xml:space="preserve">E-mail: </w:t>
      </w:r>
      <w:hyperlink r:id="rId4">
        <w:r>
          <w:rPr>
            <w:color w:val="0000FF"/>
            <w:u w:val="single" w:color="0000FF"/>
          </w:rPr>
          <w:t>office@clocktravel.rs</w:t>
        </w:r>
        <w:r>
          <w:rPr>
            <w:color w:val="0000FF"/>
          </w:rPr>
          <w:t xml:space="preserve"> </w:t>
        </w:r>
      </w:hyperlink>
      <w:r>
        <w:t xml:space="preserve">; </w:t>
      </w:r>
      <w:hyperlink r:id="rId5">
        <w:proofErr w:type="spellStart"/>
        <w:r>
          <w:rPr>
            <w:color w:val="0000FF"/>
            <w:u w:val="single" w:color="0000FF"/>
          </w:rPr>
          <w:t>rezervacijelocktravel.rs</w:t>
        </w:r>
        <w:proofErr w:type="spellEnd"/>
      </w:hyperlink>
    </w:p>
    <w:p w:rsidR="008D0D05" w:rsidRDefault="008D0D05">
      <w:pPr>
        <w:pStyle w:val="BodyText"/>
        <w:spacing w:before="12"/>
        <w:ind w:left="0"/>
        <w:rPr>
          <w:sz w:val="23"/>
        </w:rPr>
      </w:pPr>
    </w:p>
    <w:p w:rsidR="008D0D05" w:rsidRDefault="00954430">
      <w:pPr>
        <w:ind w:left="100"/>
        <w:rPr>
          <w:sz w:val="24"/>
        </w:rPr>
      </w:pPr>
      <w:proofErr w:type="spellStart"/>
      <w:r>
        <w:rPr>
          <w:b/>
          <w:sz w:val="24"/>
        </w:rPr>
        <w:t>Podaci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ogranku</w:t>
      </w:r>
      <w:proofErr w:type="spellEnd"/>
      <w:r>
        <w:rPr>
          <w:b/>
          <w:sz w:val="24"/>
        </w:rPr>
        <w:t xml:space="preserve">: </w:t>
      </w:r>
      <w:proofErr w:type="spellStart"/>
      <w:r>
        <w:rPr>
          <w:sz w:val="24"/>
        </w:rPr>
        <w:t>Ogranak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Kragujevac</w:t>
      </w:r>
      <w:proofErr w:type="spellEnd"/>
    </w:p>
    <w:p w:rsidR="008D0D05" w:rsidRDefault="008D0D05">
      <w:pPr>
        <w:pStyle w:val="BodyText"/>
        <w:spacing w:before="12"/>
        <w:ind w:left="0"/>
        <w:rPr>
          <w:sz w:val="23"/>
        </w:rPr>
      </w:pPr>
    </w:p>
    <w:p w:rsidR="008D0D05" w:rsidRDefault="00954430">
      <w:pPr>
        <w:pStyle w:val="BodyText"/>
        <w:tabs>
          <w:tab w:val="left" w:pos="1930"/>
          <w:tab w:val="left" w:pos="1963"/>
          <w:tab w:val="left" w:pos="3885"/>
        </w:tabs>
        <w:spacing w:line="480" w:lineRule="auto"/>
        <w:ind w:right="3350"/>
      </w:pPr>
      <w:proofErr w:type="spellStart"/>
      <w:r>
        <w:t>Mesto</w:t>
      </w:r>
      <w:proofErr w:type="spellEnd"/>
      <w:r>
        <w:t>:</w:t>
      </w:r>
      <w:r>
        <w:tab/>
        <w:t>KRAGUJEVAC</w:t>
      </w:r>
      <w:r>
        <w:tab/>
      </w:r>
      <w:proofErr w:type="spellStart"/>
      <w:r>
        <w:t>Poštanski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34000 </w:t>
      </w:r>
      <w:proofErr w:type="spellStart"/>
      <w:r>
        <w:t>Adresa</w:t>
      </w:r>
      <w:proofErr w:type="spellEnd"/>
      <w:r>
        <w:t>:</w:t>
      </w:r>
      <w:r>
        <w:tab/>
      </w:r>
      <w:r>
        <w:tab/>
      </w:r>
      <w:proofErr w:type="spellStart"/>
      <w:r>
        <w:t>Milovana</w:t>
      </w:r>
      <w:proofErr w:type="spellEnd"/>
      <w:r>
        <w:t xml:space="preserve"> </w:t>
      </w:r>
      <w:proofErr w:type="spellStart"/>
      <w:r>
        <w:t>Gušića</w:t>
      </w:r>
      <w:proofErr w:type="spellEnd"/>
      <w:r>
        <w:t xml:space="preserve"> 4</w:t>
      </w:r>
    </w:p>
    <w:p w:rsidR="008D0D05" w:rsidRDefault="00954430">
      <w:pPr>
        <w:pStyle w:val="BodyText"/>
        <w:tabs>
          <w:tab w:val="left" w:pos="1914"/>
        </w:tabs>
        <w:spacing w:line="291" w:lineRule="exact"/>
      </w:pPr>
      <w:proofErr w:type="spellStart"/>
      <w:r>
        <w:t>Telefoni</w:t>
      </w:r>
      <w:proofErr w:type="spellEnd"/>
      <w:r>
        <w:t>:</w:t>
      </w:r>
      <w:r>
        <w:tab/>
        <w:t>034/200-</w:t>
      </w:r>
      <w:proofErr w:type="gramStart"/>
      <w:r>
        <w:t>916 ,</w:t>
      </w:r>
      <w:proofErr w:type="gramEnd"/>
      <w:r>
        <w:rPr>
          <w:spacing w:val="-3"/>
        </w:rPr>
        <w:t xml:space="preserve"> </w:t>
      </w:r>
      <w:r>
        <w:t>069/1034034</w:t>
      </w:r>
    </w:p>
    <w:p w:rsidR="008D0D05" w:rsidRDefault="008D0D05">
      <w:pPr>
        <w:pStyle w:val="BodyText"/>
        <w:ind w:left="0"/>
      </w:pPr>
    </w:p>
    <w:p w:rsidR="008D0D05" w:rsidRDefault="00954430">
      <w:pPr>
        <w:pStyle w:val="BodyText"/>
        <w:tabs>
          <w:tab w:val="left" w:pos="4568"/>
        </w:tabs>
        <w:spacing w:line="480" w:lineRule="auto"/>
        <w:ind w:right="1830"/>
      </w:pPr>
      <w:proofErr w:type="spellStart"/>
      <w:proofErr w:type="gramStart"/>
      <w:r>
        <w:t>Tek</w:t>
      </w:r>
      <w:proofErr w:type="spellEnd"/>
      <w:r>
        <w:t>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t>račun</w:t>
      </w:r>
      <w:proofErr w:type="spellEnd"/>
      <w:proofErr w:type="gramEnd"/>
      <w:r>
        <w:t>:</w:t>
      </w:r>
      <w:r>
        <w:rPr>
          <w:spacing w:val="-2"/>
        </w:rPr>
        <w:t xml:space="preserve"> </w:t>
      </w:r>
      <w:r>
        <w:t>160-470616-63</w:t>
      </w:r>
      <w:r>
        <w:tab/>
      </w:r>
      <w:proofErr w:type="spellStart"/>
      <w:r>
        <w:t>Naziv</w:t>
      </w:r>
      <w:proofErr w:type="spellEnd"/>
      <w:r>
        <w:t xml:space="preserve"> </w:t>
      </w:r>
      <w:proofErr w:type="spellStart"/>
      <w:r>
        <w:t>banke</w:t>
      </w:r>
      <w:proofErr w:type="spellEnd"/>
      <w:r>
        <w:t xml:space="preserve">: </w:t>
      </w:r>
      <w:proofErr w:type="spellStart"/>
      <w:r>
        <w:t>Banca</w:t>
      </w:r>
      <w:proofErr w:type="spellEnd"/>
      <w:r>
        <w:t xml:space="preserve"> </w:t>
      </w:r>
      <w:proofErr w:type="spellStart"/>
      <w:r>
        <w:t>Intesa</w:t>
      </w:r>
      <w:proofErr w:type="spellEnd"/>
      <w:r>
        <w:t xml:space="preserve"> </w:t>
      </w:r>
      <w:r>
        <w:t>E-mail:</w:t>
      </w:r>
      <w:hyperlink r:id="rId6"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kragujevac©clocktravel.rs</w:t>
        </w:r>
        <w:proofErr w:type="spellEnd"/>
      </w:hyperlink>
    </w:p>
    <w:p w:rsidR="008D0D05" w:rsidRDefault="00954430">
      <w:pPr>
        <w:pStyle w:val="BodyText"/>
        <w:tabs>
          <w:tab w:val="left" w:pos="1050"/>
          <w:tab w:val="right" w:pos="2449"/>
        </w:tabs>
        <w:spacing w:line="480" w:lineRule="auto"/>
        <w:ind w:right="6311"/>
      </w:pPr>
      <w:proofErr w:type="gramStart"/>
      <w:r>
        <w:t>www</w:t>
      </w:r>
      <w:proofErr w:type="gramEnd"/>
      <w:r>
        <w:t>:</w:t>
      </w:r>
      <w:r>
        <w:tab/>
      </w:r>
      <w:hyperlink r:id="rId7">
        <w:r>
          <w:rPr>
            <w:spacing w:val="-1"/>
          </w:rPr>
          <w:t>http://clocktravel.rs/</w:t>
        </w:r>
      </w:hyperlink>
      <w:r>
        <w:rPr>
          <w:spacing w:val="-1"/>
        </w:rPr>
        <w:t xml:space="preserve"> </w:t>
      </w:r>
      <w:proofErr w:type="spellStart"/>
      <w:r>
        <w:t>Pib</w:t>
      </w:r>
      <w:proofErr w:type="spellEnd"/>
      <w:r>
        <w:t>:</w:t>
      </w:r>
      <w:r>
        <w:tab/>
        <w:t>107947473</w:t>
      </w:r>
    </w:p>
    <w:p w:rsidR="008D0D05" w:rsidRDefault="00954430">
      <w:pPr>
        <w:pStyle w:val="BodyText"/>
        <w:spacing w:line="480" w:lineRule="auto"/>
        <w:ind w:right="6210"/>
      </w:pPr>
      <w:proofErr w:type="spellStart"/>
      <w:r>
        <w:t>Matični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: 20902787 </w:t>
      </w:r>
      <w:proofErr w:type="spellStart"/>
      <w:r>
        <w:t>Ovlašćeno</w:t>
      </w:r>
      <w:proofErr w:type="spellEnd"/>
      <w:r>
        <w:t xml:space="preserve"> lice: </w:t>
      </w:r>
      <w:proofErr w:type="spellStart"/>
      <w:r>
        <w:t>Andrija</w:t>
      </w:r>
      <w:proofErr w:type="spellEnd"/>
      <w:r>
        <w:t xml:space="preserve"> </w:t>
      </w:r>
      <w:proofErr w:type="spellStart"/>
      <w:r>
        <w:t>Miličić</w:t>
      </w:r>
      <w:proofErr w:type="spellEnd"/>
    </w:p>
    <w:p w:rsidR="008D0D05" w:rsidRDefault="00954430">
      <w:pPr>
        <w:pStyle w:val="BodyText"/>
        <w:spacing w:line="480" w:lineRule="auto"/>
        <w:ind w:right="5933"/>
      </w:pPr>
      <w:proofErr w:type="spellStart"/>
      <w:r>
        <w:t>Obveznik</w:t>
      </w:r>
      <w:proofErr w:type="spellEnd"/>
      <w:r>
        <w:t xml:space="preserve"> PDV br.: DA - 381724 </w:t>
      </w:r>
      <w:proofErr w:type="spellStart"/>
      <w:r>
        <w:t>Šifra</w:t>
      </w:r>
      <w:proofErr w:type="spellEnd"/>
      <w:r>
        <w:t xml:space="preserve"> </w:t>
      </w:r>
      <w:proofErr w:type="spellStart"/>
      <w:r>
        <w:t>delatnosti</w:t>
      </w:r>
      <w:proofErr w:type="spellEnd"/>
      <w:r>
        <w:t>: 7911</w:t>
      </w:r>
    </w:p>
    <w:sectPr w:rsidR="008D0D05" w:rsidSect="008D0D05">
      <w:type w:val="continuous"/>
      <w:pgSz w:w="12240" w:h="15840"/>
      <w:pgMar w:top="360" w:right="1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D0D05"/>
    <w:rsid w:val="008D0D05"/>
    <w:rsid w:val="00954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0D05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D0D05"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"/>
    <w:qFormat/>
    <w:rsid w:val="008D0D05"/>
    <w:pPr>
      <w:spacing w:before="72"/>
      <w:ind w:left="373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8D0D05"/>
  </w:style>
  <w:style w:type="paragraph" w:customStyle="1" w:styleId="TableParagraph">
    <w:name w:val="Table Paragraph"/>
    <w:basedOn w:val="Normal"/>
    <w:uiPriority w:val="1"/>
    <w:qFormat/>
    <w:rsid w:val="008D0D0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locktravel.r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locktravel.rs" TargetMode="External"/><Relationship Id="rId5" Type="http://schemas.openxmlformats.org/officeDocument/2006/relationships/hyperlink" Target="mailto:clocktravelnis@gmail.com" TargetMode="External"/><Relationship Id="rId4" Type="http://schemas.openxmlformats.org/officeDocument/2006/relationships/hyperlink" Target="mailto:office@clocktravel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</dc:title>
  <dc:creator>Slavoljub Ganic</dc:creator>
  <cp:lastModifiedBy>Admin</cp:lastModifiedBy>
  <cp:revision>2</cp:revision>
  <dcterms:created xsi:type="dcterms:W3CDTF">2020-02-11T11:02:00Z</dcterms:created>
  <dcterms:modified xsi:type="dcterms:W3CDTF">2020-02-11T11:04:00Z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2020-02-11T00:00:00Z</vt:filetime>
  </property>
</Properties>
</file>